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96EE" w14:textId="77777777" w:rsidR="009648C9" w:rsidRPr="009648C9" w:rsidRDefault="009648C9" w:rsidP="00AC225E">
      <w:pPr>
        <w:shd w:val="clear" w:color="auto" w:fill="FFFFFF"/>
        <w:spacing w:after="0" w:line="240" w:lineRule="auto"/>
        <w:textAlignment w:val="baseline"/>
        <w:rPr>
          <w:rFonts w:eastAsia="Times New Roman" w:cstheme="minorHAnsi"/>
          <w:iCs/>
          <w:color w:val="000000"/>
          <w:sz w:val="24"/>
          <w:szCs w:val="24"/>
          <w:bdr w:val="none" w:sz="0" w:space="0" w:color="auto" w:frame="1"/>
          <w:lang w:eastAsia="it-IT"/>
        </w:rPr>
      </w:pPr>
    </w:p>
    <w:p w14:paraId="58BCAEAD" w14:textId="335BAF4E" w:rsidR="00AC225E" w:rsidRDefault="00AC225E" w:rsidP="00AC225E">
      <w:pPr>
        <w:shd w:val="clear" w:color="auto" w:fill="FFFFFF"/>
        <w:spacing w:after="0" w:line="240" w:lineRule="auto"/>
        <w:textAlignment w:val="baseline"/>
        <w:rPr>
          <w:rFonts w:eastAsia="Times New Roman" w:cstheme="minorHAnsi"/>
          <w:iCs/>
          <w:color w:val="000000"/>
          <w:sz w:val="24"/>
          <w:szCs w:val="24"/>
          <w:bdr w:val="none" w:sz="0" w:space="0" w:color="auto" w:frame="1"/>
          <w:lang w:eastAsia="it-IT"/>
        </w:rPr>
      </w:pPr>
      <w:r w:rsidRPr="009648C9">
        <w:rPr>
          <w:rFonts w:eastAsia="Times New Roman" w:cstheme="minorHAnsi"/>
          <w:b/>
          <w:bCs/>
          <w:iCs/>
          <w:color w:val="000000"/>
          <w:sz w:val="24"/>
          <w:szCs w:val="24"/>
          <w:bdr w:val="none" w:sz="0" w:space="0" w:color="auto" w:frame="1"/>
          <w:lang w:eastAsia="it-IT"/>
        </w:rPr>
        <w:t>Titolo assegno:</w:t>
      </w:r>
      <w:r w:rsidR="00A60B42" w:rsidRPr="009648C9">
        <w:rPr>
          <w:rFonts w:eastAsia="Times New Roman" w:cstheme="minorHAnsi"/>
          <w:iCs/>
          <w:color w:val="000000"/>
          <w:sz w:val="24"/>
          <w:szCs w:val="24"/>
          <w:bdr w:val="none" w:sz="0" w:space="0" w:color="auto" w:frame="1"/>
          <w:lang w:eastAsia="it-IT"/>
        </w:rPr>
        <w:t xml:space="preserve"> Il patrimonio indigeno americano in istituzioni e musei e italiani: censimento, sistematizzazione </w:t>
      </w:r>
      <w:r w:rsidR="006D6D66" w:rsidRPr="009648C9">
        <w:rPr>
          <w:rFonts w:eastAsia="Times New Roman" w:cstheme="minorHAnsi"/>
          <w:iCs/>
          <w:color w:val="000000"/>
          <w:sz w:val="24"/>
          <w:szCs w:val="24"/>
          <w:bdr w:val="none" w:sz="0" w:space="0" w:color="auto" w:frame="1"/>
          <w:lang w:eastAsia="it-IT"/>
        </w:rPr>
        <w:t>dati</w:t>
      </w:r>
      <w:r w:rsidR="00A60B42" w:rsidRPr="009648C9">
        <w:rPr>
          <w:rFonts w:eastAsia="Times New Roman" w:cstheme="minorHAnsi"/>
          <w:iCs/>
          <w:color w:val="000000"/>
          <w:sz w:val="24"/>
          <w:szCs w:val="24"/>
          <w:bdr w:val="none" w:sz="0" w:space="0" w:color="auto" w:frame="1"/>
          <w:lang w:eastAsia="it-IT"/>
        </w:rPr>
        <w:t xml:space="preserve"> e studio.</w:t>
      </w:r>
    </w:p>
    <w:p w14:paraId="2CA925D8" w14:textId="77777777" w:rsidR="00FA4D68" w:rsidRDefault="00FA4D68" w:rsidP="00AC225E">
      <w:pPr>
        <w:shd w:val="clear" w:color="auto" w:fill="FFFFFF"/>
        <w:spacing w:after="0" w:line="240" w:lineRule="auto"/>
        <w:textAlignment w:val="baseline"/>
        <w:rPr>
          <w:rFonts w:eastAsia="Times New Roman" w:cstheme="minorHAnsi"/>
          <w:iCs/>
          <w:color w:val="000000"/>
          <w:sz w:val="24"/>
          <w:szCs w:val="24"/>
          <w:bdr w:val="none" w:sz="0" w:space="0" w:color="auto" w:frame="1"/>
          <w:lang w:eastAsia="it-IT"/>
        </w:rPr>
      </w:pPr>
    </w:p>
    <w:p w14:paraId="3C82128B" w14:textId="4CF2BB95" w:rsidR="00FA4D68" w:rsidRPr="00FA4D68" w:rsidRDefault="00FA4D68" w:rsidP="00AC225E">
      <w:pPr>
        <w:shd w:val="clear" w:color="auto" w:fill="FFFFFF"/>
        <w:spacing w:after="0" w:line="240" w:lineRule="auto"/>
        <w:textAlignment w:val="baseline"/>
        <w:rPr>
          <w:rFonts w:eastAsia="Times New Roman" w:cstheme="minorHAnsi"/>
          <w:iCs/>
          <w:color w:val="000000"/>
          <w:sz w:val="24"/>
          <w:szCs w:val="24"/>
          <w:bdr w:val="none" w:sz="0" w:space="0" w:color="auto" w:frame="1"/>
          <w:lang w:val="en-US" w:eastAsia="it-IT"/>
        </w:rPr>
      </w:pPr>
      <w:r w:rsidRPr="00FA4D68">
        <w:rPr>
          <w:rFonts w:eastAsia="Times New Roman" w:cstheme="minorHAnsi"/>
          <w:iCs/>
          <w:color w:val="000000"/>
          <w:sz w:val="24"/>
          <w:szCs w:val="24"/>
          <w:bdr w:val="none" w:sz="0" w:space="0" w:color="auto" w:frame="1"/>
          <w:lang w:val="en-US" w:eastAsia="it-IT"/>
        </w:rPr>
        <w:t xml:space="preserve">Indigenous American Heritage in Italian Museums and Institutions: </w:t>
      </w:r>
      <w:r>
        <w:rPr>
          <w:rFonts w:eastAsia="Times New Roman" w:cstheme="minorHAnsi"/>
          <w:iCs/>
          <w:color w:val="000000"/>
          <w:sz w:val="24"/>
          <w:szCs w:val="24"/>
          <w:bdr w:val="none" w:sz="0" w:space="0" w:color="auto" w:frame="1"/>
          <w:lang w:val="en-US" w:eastAsia="it-IT"/>
        </w:rPr>
        <w:t>C</w:t>
      </w:r>
      <w:r w:rsidRPr="00FA4D68">
        <w:rPr>
          <w:rFonts w:eastAsia="Times New Roman" w:cstheme="minorHAnsi"/>
          <w:iCs/>
          <w:color w:val="000000"/>
          <w:sz w:val="24"/>
          <w:szCs w:val="24"/>
          <w:bdr w:val="none" w:sz="0" w:space="0" w:color="auto" w:frame="1"/>
          <w:lang w:val="en-US" w:eastAsia="it-IT"/>
        </w:rPr>
        <w:t xml:space="preserve">ensus, </w:t>
      </w:r>
      <w:r>
        <w:rPr>
          <w:rFonts w:eastAsia="Times New Roman" w:cstheme="minorHAnsi"/>
          <w:iCs/>
          <w:color w:val="000000"/>
          <w:sz w:val="24"/>
          <w:szCs w:val="24"/>
          <w:bdr w:val="none" w:sz="0" w:space="0" w:color="auto" w:frame="1"/>
          <w:lang w:val="en-US" w:eastAsia="it-IT"/>
        </w:rPr>
        <w:t>D</w:t>
      </w:r>
      <w:r w:rsidRPr="00FA4D68">
        <w:rPr>
          <w:rFonts w:eastAsia="Times New Roman" w:cstheme="minorHAnsi"/>
          <w:iCs/>
          <w:color w:val="000000"/>
          <w:sz w:val="24"/>
          <w:szCs w:val="24"/>
          <w:bdr w:val="none" w:sz="0" w:space="0" w:color="auto" w:frame="1"/>
          <w:lang w:val="en-US" w:eastAsia="it-IT"/>
        </w:rPr>
        <w:t xml:space="preserve">ata </w:t>
      </w:r>
      <w:r>
        <w:rPr>
          <w:rFonts w:eastAsia="Times New Roman" w:cstheme="minorHAnsi"/>
          <w:iCs/>
          <w:color w:val="000000"/>
          <w:sz w:val="24"/>
          <w:szCs w:val="24"/>
          <w:bdr w:val="none" w:sz="0" w:space="0" w:color="auto" w:frame="1"/>
          <w:lang w:val="en-US" w:eastAsia="it-IT"/>
        </w:rPr>
        <w:t>S</w:t>
      </w:r>
      <w:r w:rsidRPr="00FA4D68">
        <w:rPr>
          <w:rFonts w:eastAsia="Times New Roman" w:cstheme="minorHAnsi"/>
          <w:iCs/>
          <w:color w:val="000000"/>
          <w:sz w:val="24"/>
          <w:szCs w:val="24"/>
          <w:bdr w:val="none" w:sz="0" w:space="0" w:color="auto" w:frame="1"/>
          <w:lang w:val="en-US" w:eastAsia="it-IT"/>
        </w:rPr>
        <w:t xml:space="preserve">ystematization and </w:t>
      </w:r>
      <w:r>
        <w:rPr>
          <w:rFonts w:eastAsia="Times New Roman" w:cstheme="minorHAnsi"/>
          <w:iCs/>
          <w:color w:val="000000"/>
          <w:sz w:val="24"/>
          <w:szCs w:val="24"/>
          <w:bdr w:val="none" w:sz="0" w:space="0" w:color="auto" w:frame="1"/>
          <w:lang w:val="en-US" w:eastAsia="it-IT"/>
        </w:rPr>
        <w:t>S</w:t>
      </w:r>
      <w:r w:rsidRPr="00FA4D68">
        <w:rPr>
          <w:rFonts w:eastAsia="Times New Roman" w:cstheme="minorHAnsi"/>
          <w:iCs/>
          <w:color w:val="000000"/>
          <w:sz w:val="24"/>
          <w:szCs w:val="24"/>
          <w:bdr w:val="none" w:sz="0" w:space="0" w:color="auto" w:frame="1"/>
          <w:lang w:val="en-US" w:eastAsia="it-IT"/>
        </w:rPr>
        <w:t>tudy</w:t>
      </w:r>
    </w:p>
    <w:p w14:paraId="43EA9879" w14:textId="19E8256A" w:rsidR="00C63EEE" w:rsidRPr="009648C9" w:rsidRDefault="00C63EEE" w:rsidP="00AC225E">
      <w:pPr>
        <w:shd w:val="clear" w:color="auto" w:fill="FFFFFF"/>
        <w:spacing w:after="0" w:line="240" w:lineRule="auto"/>
        <w:textAlignment w:val="baseline"/>
        <w:rPr>
          <w:rFonts w:eastAsia="Times New Roman" w:cstheme="minorHAnsi"/>
          <w:iCs/>
          <w:color w:val="000000"/>
          <w:sz w:val="24"/>
          <w:szCs w:val="24"/>
          <w:bdr w:val="none" w:sz="0" w:space="0" w:color="auto" w:frame="1"/>
          <w:lang w:eastAsia="it-IT"/>
        </w:rPr>
      </w:pPr>
    </w:p>
    <w:p w14:paraId="5FB61276" w14:textId="77777777" w:rsidR="005D0907" w:rsidRPr="009648C9" w:rsidRDefault="00AC225E" w:rsidP="00AC225E">
      <w:pPr>
        <w:shd w:val="clear" w:color="auto" w:fill="FFFFFF"/>
        <w:spacing w:after="0" w:line="240" w:lineRule="auto"/>
        <w:textAlignment w:val="baseline"/>
        <w:rPr>
          <w:rFonts w:eastAsia="Times New Roman" w:cstheme="minorHAnsi"/>
          <w:b/>
          <w:bCs/>
          <w:iCs/>
          <w:color w:val="000000"/>
          <w:sz w:val="24"/>
          <w:szCs w:val="24"/>
          <w:bdr w:val="none" w:sz="0" w:space="0" w:color="auto" w:frame="1"/>
          <w:lang w:eastAsia="it-IT"/>
        </w:rPr>
      </w:pPr>
      <w:r w:rsidRPr="009648C9">
        <w:rPr>
          <w:rFonts w:eastAsia="Times New Roman" w:cstheme="minorHAnsi"/>
          <w:b/>
          <w:bCs/>
          <w:iCs/>
          <w:color w:val="000000"/>
          <w:sz w:val="24"/>
          <w:szCs w:val="24"/>
          <w:bdr w:val="none" w:sz="0" w:space="0" w:color="auto" w:frame="1"/>
          <w:lang w:eastAsia="it-IT"/>
        </w:rPr>
        <w:t>Finalità</w:t>
      </w:r>
      <w:r w:rsidR="00C63EEE" w:rsidRPr="009648C9">
        <w:rPr>
          <w:rFonts w:eastAsia="Times New Roman" w:cstheme="minorHAnsi"/>
          <w:b/>
          <w:bCs/>
          <w:iCs/>
          <w:color w:val="000000"/>
          <w:sz w:val="24"/>
          <w:szCs w:val="24"/>
          <w:bdr w:val="none" w:sz="0" w:space="0" w:color="auto" w:frame="1"/>
          <w:lang w:eastAsia="it-IT"/>
        </w:rPr>
        <w:t xml:space="preserve"> dell’assegno</w:t>
      </w:r>
      <w:r w:rsidRPr="009648C9">
        <w:rPr>
          <w:rFonts w:eastAsia="Times New Roman" w:cstheme="minorHAnsi"/>
          <w:b/>
          <w:bCs/>
          <w:iCs/>
          <w:color w:val="000000"/>
          <w:sz w:val="24"/>
          <w:szCs w:val="24"/>
          <w:bdr w:val="none" w:sz="0" w:space="0" w:color="auto" w:frame="1"/>
          <w:lang w:eastAsia="it-IT"/>
        </w:rPr>
        <w:t>: </w:t>
      </w:r>
    </w:p>
    <w:p w14:paraId="082F0EB6" w14:textId="7D52AEC7" w:rsidR="00AC225E" w:rsidRPr="009648C9" w:rsidRDefault="005D0907" w:rsidP="00AC225E">
      <w:pPr>
        <w:shd w:val="clear" w:color="auto" w:fill="FFFFFF"/>
        <w:spacing w:after="0" w:line="240" w:lineRule="auto"/>
        <w:textAlignment w:val="baseline"/>
        <w:rPr>
          <w:rFonts w:eastAsia="Times New Roman" w:cstheme="minorHAnsi"/>
          <w:iCs/>
          <w:color w:val="000000"/>
          <w:sz w:val="24"/>
          <w:szCs w:val="24"/>
          <w:lang w:eastAsia="it-IT"/>
        </w:rPr>
      </w:pPr>
      <w:r w:rsidRPr="009648C9">
        <w:rPr>
          <w:rFonts w:eastAsia="Times New Roman" w:cstheme="minorHAnsi"/>
          <w:iCs/>
          <w:color w:val="000000"/>
          <w:sz w:val="24"/>
          <w:szCs w:val="24"/>
          <w:bdr w:val="none" w:sz="0" w:space="0" w:color="auto" w:frame="1"/>
          <w:lang w:eastAsia="it-IT"/>
        </w:rPr>
        <w:t xml:space="preserve">Svolgere attività di ricerca nell’ambito del progetto PRIN 2022 “Knowledge of </w:t>
      </w:r>
      <w:proofErr w:type="spellStart"/>
      <w:r w:rsidRPr="009648C9">
        <w:rPr>
          <w:rFonts w:eastAsia="Times New Roman" w:cstheme="minorHAnsi"/>
          <w:iCs/>
          <w:color w:val="000000"/>
          <w:sz w:val="24"/>
          <w:szCs w:val="24"/>
          <w:bdr w:val="none" w:sz="0" w:space="0" w:color="auto" w:frame="1"/>
          <w:lang w:eastAsia="it-IT"/>
        </w:rPr>
        <w:t>Things</w:t>
      </w:r>
      <w:proofErr w:type="spellEnd"/>
      <w:r w:rsidRPr="009648C9">
        <w:rPr>
          <w:rFonts w:eastAsia="Times New Roman" w:cstheme="minorHAnsi"/>
          <w:iCs/>
          <w:sz w:val="24"/>
          <w:szCs w:val="24"/>
          <w:bdr w:val="none" w:sz="0" w:space="0" w:color="auto" w:frame="1"/>
          <w:lang w:eastAsia="it-IT"/>
        </w:rPr>
        <w:t xml:space="preserve">: </w:t>
      </w:r>
      <w:proofErr w:type="spellStart"/>
      <w:r w:rsidRPr="009648C9">
        <w:rPr>
          <w:rFonts w:eastAsia="Times New Roman" w:cstheme="minorHAnsi"/>
          <w:iCs/>
          <w:sz w:val="24"/>
          <w:szCs w:val="24"/>
          <w:bdr w:val="none" w:sz="0" w:space="0" w:color="auto" w:frame="1"/>
          <w:lang w:eastAsia="it-IT"/>
        </w:rPr>
        <w:t>Reassessing</w:t>
      </w:r>
      <w:proofErr w:type="spellEnd"/>
      <w:r w:rsidRPr="009648C9">
        <w:rPr>
          <w:rFonts w:eastAsia="Times New Roman" w:cstheme="minorHAnsi"/>
          <w:iCs/>
          <w:sz w:val="24"/>
          <w:szCs w:val="24"/>
          <w:bdr w:val="none" w:sz="0" w:space="0" w:color="auto" w:frame="1"/>
          <w:lang w:eastAsia="it-IT"/>
        </w:rPr>
        <w:t xml:space="preserve"> the </w:t>
      </w:r>
      <w:proofErr w:type="spellStart"/>
      <w:r w:rsidRPr="009648C9">
        <w:rPr>
          <w:rFonts w:eastAsia="Times New Roman" w:cstheme="minorHAnsi"/>
          <w:iCs/>
          <w:sz w:val="24"/>
          <w:szCs w:val="24"/>
          <w:bdr w:val="none" w:sz="0" w:space="0" w:color="auto" w:frame="1"/>
          <w:lang w:eastAsia="it-IT"/>
        </w:rPr>
        <w:t>Indigenous</w:t>
      </w:r>
      <w:proofErr w:type="spellEnd"/>
      <w:r w:rsidRPr="009648C9">
        <w:rPr>
          <w:rFonts w:eastAsia="Times New Roman" w:cstheme="minorHAnsi"/>
          <w:iCs/>
          <w:sz w:val="24"/>
          <w:szCs w:val="24"/>
          <w:bdr w:val="none" w:sz="0" w:space="0" w:color="auto" w:frame="1"/>
          <w:lang w:eastAsia="it-IT"/>
        </w:rPr>
        <w:t xml:space="preserve"> American Heritage in </w:t>
      </w:r>
      <w:proofErr w:type="spellStart"/>
      <w:r w:rsidRPr="009648C9">
        <w:rPr>
          <w:rFonts w:eastAsia="Times New Roman" w:cstheme="minorHAnsi"/>
          <w:iCs/>
          <w:sz w:val="24"/>
          <w:szCs w:val="24"/>
          <w:bdr w:val="none" w:sz="0" w:space="0" w:color="auto" w:frame="1"/>
          <w:lang w:eastAsia="it-IT"/>
        </w:rPr>
        <w:t>Italy</w:t>
      </w:r>
      <w:proofErr w:type="spellEnd"/>
      <w:r w:rsidRPr="009648C9">
        <w:rPr>
          <w:rFonts w:eastAsia="Times New Roman" w:cstheme="minorHAnsi"/>
          <w:iCs/>
          <w:sz w:val="24"/>
          <w:szCs w:val="24"/>
          <w:bdr w:val="none" w:sz="0" w:space="0" w:color="auto" w:frame="1"/>
          <w:lang w:eastAsia="it-IT"/>
        </w:rPr>
        <w:t xml:space="preserve"> (KNOT)”</w:t>
      </w:r>
      <w:r w:rsidRPr="009648C9">
        <w:rPr>
          <w:rFonts w:eastAsia="Times New Roman" w:cstheme="minorHAnsi"/>
          <w:iCs/>
          <w:color w:val="000000"/>
          <w:sz w:val="24"/>
          <w:szCs w:val="24"/>
          <w:bdr w:val="none" w:sz="0" w:space="0" w:color="auto" w:frame="1"/>
          <w:lang w:eastAsia="it-IT"/>
        </w:rPr>
        <w:t xml:space="preserve">, contribuendo </w:t>
      </w:r>
      <w:r w:rsidR="00A60B42" w:rsidRPr="009648C9">
        <w:rPr>
          <w:rFonts w:eastAsia="Times New Roman" w:cstheme="minorHAnsi"/>
          <w:iCs/>
          <w:color w:val="000000"/>
          <w:sz w:val="24"/>
          <w:szCs w:val="24"/>
          <w:bdr w:val="none" w:sz="0" w:space="0" w:color="auto" w:frame="1"/>
          <w:lang w:eastAsia="it-IT"/>
        </w:rPr>
        <w:t xml:space="preserve">all’implementazione, dal punto di vista dei contenuti, del museo virtuale KNOT. </w:t>
      </w:r>
      <w:r w:rsidRPr="009648C9">
        <w:rPr>
          <w:rFonts w:eastAsia="Times New Roman" w:cstheme="minorHAnsi"/>
          <w:iCs/>
          <w:color w:val="000000"/>
          <w:sz w:val="24"/>
          <w:szCs w:val="24"/>
          <w:bdr w:val="none" w:sz="0" w:space="0" w:color="auto" w:frame="1"/>
          <w:lang w:eastAsia="it-IT"/>
        </w:rPr>
        <w:t xml:space="preserve">L’assegnista collaborerà inoltre all’organizzazione di seminari, workshops, congressi e pubblicazioni che si </w:t>
      </w:r>
      <w:r w:rsidR="00900C05" w:rsidRPr="009648C9">
        <w:rPr>
          <w:rFonts w:eastAsia="Times New Roman" w:cstheme="minorHAnsi"/>
          <w:iCs/>
          <w:color w:val="000000"/>
          <w:sz w:val="24"/>
          <w:szCs w:val="24"/>
          <w:bdr w:val="none" w:sz="0" w:space="0" w:color="auto" w:frame="1"/>
          <w:lang w:eastAsia="it-IT"/>
        </w:rPr>
        <w:t>realizzeranno nell’ambito del progetto PRIN 2022.</w:t>
      </w:r>
    </w:p>
    <w:p w14:paraId="1054052E" w14:textId="77777777" w:rsidR="00AC225E" w:rsidRPr="009648C9" w:rsidRDefault="00AC225E" w:rsidP="00AC225E">
      <w:pPr>
        <w:shd w:val="clear" w:color="auto" w:fill="FFFFFF"/>
        <w:spacing w:after="0" w:line="240" w:lineRule="auto"/>
        <w:textAlignment w:val="baseline"/>
        <w:rPr>
          <w:rFonts w:eastAsia="Times New Roman" w:cstheme="minorHAnsi"/>
          <w:color w:val="000000"/>
          <w:sz w:val="24"/>
          <w:szCs w:val="24"/>
          <w:lang w:eastAsia="it-IT"/>
        </w:rPr>
      </w:pPr>
    </w:p>
    <w:p w14:paraId="03D8BD64" w14:textId="28CA859E" w:rsidR="00AC225E" w:rsidRPr="009648C9" w:rsidRDefault="00AC225E" w:rsidP="00C63EEE">
      <w:pPr>
        <w:shd w:val="clear" w:color="auto" w:fill="FFFFFF"/>
        <w:spacing w:after="0" w:line="240" w:lineRule="auto"/>
        <w:jc w:val="both"/>
        <w:textAlignment w:val="baseline"/>
        <w:rPr>
          <w:rFonts w:eastAsia="Times New Roman" w:cstheme="minorHAnsi"/>
          <w:b/>
          <w:bCs/>
          <w:iCs/>
          <w:color w:val="000000"/>
          <w:sz w:val="24"/>
          <w:szCs w:val="24"/>
          <w:bdr w:val="none" w:sz="0" w:space="0" w:color="auto" w:frame="1"/>
          <w:lang w:eastAsia="it-IT"/>
        </w:rPr>
      </w:pPr>
      <w:r w:rsidRPr="009648C9">
        <w:rPr>
          <w:rFonts w:eastAsia="Times New Roman" w:cstheme="minorHAnsi"/>
          <w:b/>
          <w:bCs/>
          <w:iCs/>
          <w:color w:val="000000"/>
          <w:sz w:val="24"/>
          <w:szCs w:val="24"/>
          <w:bdr w:val="none" w:sz="0" w:space="0" w:color="auto" w:frame="1"/>
          <w:lang w:eastAsia="it-IT"/>
        </w:rPr>
        <w:t>Piano delle attività:</w:t>
      </w:r>
    </w:p>
    <w:p w14:paraId="1AD67405" w14:textId="7BFC3D3B" w:rsidR="00A60B42" w:rsidRPr="009648C9" w:rsidRDefault="00A60B42" w:rsidP="00DB3BE1">
      <w:pPr>
        <w:pStyle w:val="Paragrafoelenco"/>
        <w:numPr>
          <w:ilvl w:val="0"/>
          <w:numId w:val="2"/>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eastAsia="it-IT"/>
        </w:rPr>
      </w:pPr>
      <w:r w:rsidRPr="009648C9">
        <w:rPr>
          <w:rFonts w:eastAsia="Times New Roman" w:cstheme="minorHAnsi"/>
          <w:iCs/>
          <w:color w:val="000000"/>
          <w:sz w:val="24"/>
          <w:szCs w:val="24"/>
          <w:bdr w:val="none" w:sz="0" w:space="0" w:color="auto" w:frame="1"/>
          <w:lang w:eastAsia="it-IT"/>
        </w:rPr>
        <w:t>Realizzare un censimento di istituzioni e musei italiani nelle cui collezioni esistono oggetti e documenti riferibili al “patrimonio indigeno americano” (mesi 1-</w:t>
      </w:r>
      <w:r w:rsidR="00EB7018">
        <w:rPr>
          <w:rFonts w:eastAsia="Times New Roman" w:cstheme="minorHAnsi"/>
          <w:iCs/>
          <w:color w:val="000000"/>
          <w:sz w:val="24"/>
          <w:szCs w:val="24"/>
          <w:bdr w:val="none" w:sz="0" w:space="0" w:color="auto" w:frame="1"/>
          <w:lang w:eastAsia="it-IT"/>
        </w:rPr>
        <w:t>12</w:t>
      </w:r>
      <w:r w:rsidRPr="009648C9">
        <w:rPr>
          <w:rFonts w:eastAsia="Times New Roman" w:cstheme="minorHAnsi"/>
          <w:iCs/>
          <w:color w:val="000000"/>
          <w:sz w:val="24"/>
          <w:szCs w:val="24"/>
          <w:bdr w:val="none" w:sz="0" w:space="0" w:color="auto" w:frame="1"/>
          <w:lang w:eastAsia="it-IT"/>
        </w:rPr>
        <w:t>).</w:t>
      </w:r>
    </w:p>
    <w:p w14:paraId="19B23C3B" w14:textId="7D4525C8" w:rsidR="00DB3BE1" w:rsidRPr="009648C9" w:rsidRDefault="00DB3BE1" w:rsidP="00DB3BE1">
      <w:pPr>
        <w:pStyle w:val="Paragrafoelenco"/>
        <w:numPr>
          <w:ilvl w:val="0"/>
          <w:numId w:val="2"/>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eastAsia="it-IT"/>
        </w:rPr>
      </w:pPr>
      <w:r w:rsidRPr="009648C9">
        <w:rPr>
          <w:rFonts w:eastAsia="Times New Roman" w:cstheme="minorHAnsi"/>
          <w:iCs/>
          <w:color w:val="000000"/>
          <w:sz w:val="24"/>
          <w:szCs w:val="24"/>
          <w:bdr w:val="none" w:sz="0" w:space="0" w:color="auto" w:frame="1"/>
          <w:lang w:eastAsia="it-IT"/>
        </w:rPr>
        <w:t>Sviluppare una ricerca originale su almeno un caso studio tra quelli individuati nel censimento, da includere poi nel museo virtuale</w:t>
      </w:r>
      <w:r w:rsidR="00E35D77" w:rsidRPr="009648C9">
        <w:rPr>
          <w:rFonts w:eastAsia="Times New Roman" w:cstheme="minorHAnsi"/>
          <w:iCs/>
          <w:color w:val="000000"/>
          <w:sz w:val="24"/>
          <w:szCs w:val="24"/>
          <w:bdr w:val="none" w:sz="0" w:space="0" w:color="auto" w:frame="1"/>
          <w:lang w:eastAsia="it-IT"/>
        </w:rPr>
        <w:t xml:space="preserve">. </w:t>
      </w:r>
      <w:r w:rsidR="00900C05" w:rsidRPr="009648C9">
        <w:rPr>
          <w:rFonts w:eastAsia="Times New Roman" w:cstheme="minorHAnsi"/>
          <w:iCs/>
          <w:color w:val="000000"/>
          <w:sz w:val="24"/>
          <w:szCs w:val="24"/>
          <w:bdr w:val="none" w:sz="0" w:space="0" w:color="auto" w:frame="1"/>
          <w:lang w:eastAsia="it-IT"/>
        </w:rPr>
        <w:t>La ricerca dovrà riguardare sia aspetti di descrizione e interpretazione di oggetti/documenti che la loro storia collezionistica (</w:t>
      </w:r>
      <w:proofErr w:type="spellStart"/>
      <w:r w:rsidR="00900C05" w:rsidRPr="009648C9">
        <w:rPr>
          <w:rFonts w:eastAsia="Times New Roman" w:cstheme="minorHAnsi"/>
          <w:i/>
          <w:color w:val="000000"/>
          <w:sz w:val="24"/>
          <w:szCs w:val="24"/>
          <w:bdr w:val="none" w:sz="0" w:space="0" w:color="auto" w:frame="1"/>
          <w:lang w:eastAsia="it-IT"/>
        </w:rPr>
        <w:t>provenance</w:t>
      </w:r>
      <w:proofErr w:type="spellEnd"/>
      <w:r w:rsidR="00900C05" w:rsidRPr="009648C9">
        <w:rPr>
          <w:rFonts w:eastAsia="Times New Roman" w:cstheme="minorHAnsi"/>
          <w:iCs/>
          <w:color w:val="000000"/>
          <w:sz w:val="24"/>
          <w:szCs w:val="24"/>
          <w:bdr w:val="none" w:sz="0" w:space="0" w:color="auto" w:frame="1"/>
          <w:lang w:eastAsia="it-IT"/>
        </w:rPr>
        <w:t>); essa potrà inoltre</w:t>
      </w:r>
      <w:r w:rsidR="00E35D77" w:rsidRPr="009648C9">
        <w:rPr>
          <w:rFonts w:eastAsia="Times New Roman" w:cstheme="minorHAnsi"/>
          <w:iCs/>
          <w:color w:val="000000"/>
          <w:sz w:val="24"/>
          <w:szCs w:val="24"/>
          <w:bdr w:val="none" w:sz="0" w:space="0" w:color="auto" w:frame="1"/>
          <w:lang w:eastAsia="it-IT"/>
        </w:rPr>
        <w:t xml:space="preserve"> prevedere l’instaurazione di relazioni con la comunità indigena di riferimento (</w:t>
      </w:r>
      <w:r w:rsidR="00E35D77" w:rsidRPr="009648C9">
        <w:rPr>
          <w:rFonts w:eastAsia="Times New Roman" w:cstheme="minorHAnsi"/>
          <w:i/>
          <w:color w:val="000000"/>
          <w:sz w:val="24"/>
          <w:szCs w:val="24"/>
          <w:bdr w:val="none" w:sz="0" w:space="0" w:color="auto" w:frame="1"/>
          <w:lang w:eastAsia="it-IT"/>
        </w:rPr>
        <w:t>source community</w:t>
      </w:r>
      <w:r w:rsidR="00E35D77" w:rsidRPr="009648C9">
        <w:rPr>
          <w:rFonts w:eastAsia="Times New Roman" w:cstheme="minorHAnsi"/>
          <w:iCs/>
          <w:color w:val="000000"/>
          <w:sz w:val="24"/>
          <w:szCs w:val="24"/>
          <w:bdr w:val="none" w:sz="0" w:space="0" w:color="auto" w:frame="1"/>
          <w:lang w:eastAsia="it-IT"/>
        </w:rPr>
        <w:t>)</w:t>
      </w:r>
      <w:r w:rsidRPr="009648C9">
        <w:rPr>
          <w:rFonts w:eastAsia="Times New Roman" w:cstheme="minorHAnsi"/>
          <w:iCs/>
          <w:color w:val="000000"/>
          <w:sz w:val="24"/>
          <w:szCs w:val="24"/>
          <w:bdr w:val="none" w:sz="0" w:space="0" w:color="auto" w:frame="1"/>
          <w:lang w:eastAsia="it-IT"/>
        </w:rPr>
        <w:t xml:space="preserve"> (mesi 1-</w:t>
      </w:r>
      <w:r w:rsidR="00EB7018">
        <w:rPr>
          <w:rFonts w:eastAsia="Times New Roman" w:cstheme="minorHAnsi"/>
          <w:iCs/>
          <w:color w:val="000000"/>
          <w:sz w:val="24"/>
          <w:szCs w:val="24"/>
          <w:bdr w:val="none" w:sz="0" w:space="0" w:color="auto" w:frame="1"/>
          <w:lang w:eastAsia="it-IT"/>
        </w:rPr>
        <w:t>10</w:t>
      </w:r>
      <w:r w:rsidRPr="009648C9">
        <w:rPr>
          <w:rFonts w:eastAsia="Times New Roman" w:cstheme="minorHAnsi"/>
          <w:iCs/>
          <w:color w:val="000000"/>
          <w:sz w:val="24"/>
          <w:szCs w:val="24"/>
          <w:bdr w:val="none" w:sz="0" w:space="0" w:color="auto" w:frame="1"/>
          <w:lang w:eastAsia="it-IT"/>
        </w:rPr>
        <w:t>).</w:t>
      </w:r>
    </w:p>
    <w:p w14:paraId="48F52004" w14:textId="4067319D" w:rsidR="00A60B42" w:rsidRPr="009648C9" w:rsidRDefault="00A60B42" w:rsidP="00DB3BE1">
      <w:pPr>
        <w:pStyle w:val="Paragrafoelenco"/>
        <w:numPr>
          <w:ilvl w:val="0"/>
          <w:numId w:val="2"/>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eastAsia="it-IT"/>
        </w:rPr>
      </w:pPr>
      <w:r w:rsidRPr="009648C9">
        <w:rPr>
          <w:rFonts w:eastAsia="Times New Roman" w:cstheme="minorHAnsi"/>
          <w:iCs/>
          <w:color w:val="000000"/>
          <w:sz w:val="24"/>
          <w:szCs w:val="24"/>
          <w:bdr w:val="none" w:sz="0" w:space="0" w:color="auto" w:frame="1"/>
          <w:lang w:eastAsia="it-IT"/>
        </w:rPr>
        <w:t xml:space="preserve">Sistematizzare le informazioni raccolte mediante il censimento, </w:t>
      </w:r>
      <w:r w:rsidR="00DB3BE1" w:rsidRPr="009648C9">
        <w:rPr>
          <w:rFonts w:eastAsia="Times New Roman" w:cstheme="minorHAnsi"/>
          <w:iCs/>
          <w:color w:val="000000"/>
          <w:sz w:val="24"/>
          <w:szCs w:val="24"/>
          <w:bdr w:val="none" w:sz="0" w:space="0" w:color="auto" w:frame="1"/>
          <w:lang w:eastAsia="it-IT"/>
        </w:rPr>
        <w:t xml:space="preserve">nonché </w:t>
      </w:r>
      <w:r w:rsidRPr="009648C9">
        <w:rPr>
          <w:rFonts w:eastAsia="Times New Roman" w:cstheme="minorHAnsi"/>
          <w:iCs/>
          <w:color w:val="000000"/>
          <w:sz w:val="24"/>
          <w:szCs w:val="24"/>
          <w:bdr w:val="none" w:sz="0" w:space="0" w:color="auto" w:frame="1"/>
          <w:lang w:eastAsia="it-IT"/>
        </w:rPr>
        <w:t>quelle prodotte dagli altri membri del Progetto di Ricerca, e coordinarne il trasferimento al personale del CNR che si occuperà della costruzione del museo virtuale</w:t>
      </w:r>
      <w:r w:rsidR="00DB3BE1" w:rsidRPr="009648C9">
        <w:rPr>
          <w:rFonts w:eastAsia="Times New Roman" w:cstheme="minorHAnsi"/>
          <w:iCs/>
          <w:color w:val="000000"/>
          <w:sz w:val="24"/>
          <w:szCs w:val="24"/>
          <w:bdr w:val="none" w:sz="0" w:space="0" w:color="auto" w:frame="1"/>
          <w:lang w:eastAsia="it-IT"/>
        </w:rPr>
        <w:t>, affiancandolo nel lavoro per quel che riguarda i contenuti del museo stesso</w:t>
      </w:r>
      <w:r w:rsidRPr="009648C9">
        <w:rPr>
          <w:rFonts w:eastAsia="Times New Roman" w:cstheme="minorHAnsi"/>
          <w:iCs/>
          <w:color w:val="000000"/>
          <w:sz w:val="24"/>
          <w:szCs w:val="24"/>
          <w:bdr w:val="none" w:sz="0" w:space="0" w:color="auto" w:frame="1"/>
          <w:lang w:eastAsia="it-IT"/>
        </w:rPr>
        <w:t xml:space="preserve"> (mesi </w:t>
      </w:r>
      <w:r w:rsidR="00DB3BE1" w:rsidRPr="009648C9">
        <w:rPr>
          <w:rFonts w:eastAsia="Times New Roman" w:cstheme="minorHAnsi"/>
          <w:iCs/>
          <w:color w:val="000000"/>
          <w:sz w:val="24"/>
          <w:szCs w:val="24"/>
          <w:bdr w:val="none" w:sz="0" w:space="0" w:color="auto" w:frame="1"/>
          <w:lang w:eastAsia="it-IT"/>
        </w:rPr>
        <w:t>4</w:t>
      </w:r>
      <w:r w:rsidRPr="009648C9">
        <w:rPr>
          <w:rFonts w:eastAsia="Times New Roman" w:cstheme="minorHAnsi"/>
          <w:iCs/>
          <w:color w:val="000000"/>
          <w:sz w:val="24"/>
          <w:szCs w:val="24"/>
          <w:bdr w:val="none" w:sz="0" w:space="0" w:color="auto" w:frame="1"/>
          <w:lang w:eastAsia="it-IT"/>
        </w:rPr>
        <w:t>-12).</w:t>
      </w:r>
    </w:p>
    <w:p w14:paraId="19402A9C" w14:textId="77777777" w:rsidR="00900C05" w:rsidRPr="009648C9" w:rsidRDefault="00900C05" w:rsidP="00900C05">
      <w:pPr>
        <w:shd w:val="clear" w:color="auto" w:fill="FFFFFF"/>
        <w:spacing w:after="0" w:line="240" w:lineRule="auto"/>
        <w:jc w:val="both"/>
        <w:textAlignment w:val="baseline"/>
        <w:rPr>
          <w:rFonts w:eastAsia="Times New Roman" w:cstheme="minorHAnsi"/>
          <w:iCs/>
          <w:color w:val="000000"/>
          <w:sz w:val="24"/>
          <w:szCs w:val="24"/>
          <w:bdr w:val="none" w:sz="0" w:space="0" w:color="auto" w:frame="1"/>
          <w:lang w:eastAsia="it-IT"/>
        </w:rPr>
      </w:pPr>
    </w:p>
    <w:p w14:paraId="1A252FA2" w14:textId="4981BCE3" w:rsidR="00900C05" w:rsidRPr="009648C9" w:rsidRDefault="00900C05" w:rsidP="00900C05">
      <w:pPr>
        <w:shd w:val="clear" w:color="auto" w:fill="FFFFFF"/>
        <w:spacing w:after="0" w:line="240" w:lineRule="auto"/>
        <w:jc w:val="both"/>
        <w:textAlignment w:val="baseline"/>
        <w:rPr>
          <w:rFonts w:eastAsia="Times New Roman" w:cstheme="minorHAnsi"/>
          <w:b/>
          <w:bCs/>
          <w:iCs/>
          <w:color w:val="000000"/>
          <w:sz w:val="24"/>
          <w:szCs w:val="24"/>
          <w:bdr w:val="none" w:sz="0" w:space="0" w:color="auto" w:frame="1"/>
          <w:lang w:val="en-US" w:eastAsia="it-IT"/>
        </w:rPr>
      </w:pPr>
      <w:r w:rsidRPr="009648C9">
        <w:rPr>
          <w:rFonts w:eastAsia="Times New Roman" w:cstheme="minorHAnsi"/>
          <w:b/>
          <w:bCs/>
          <w:iCs/>
          <w:color w:val="000000"/>
          <w:sz w:val="24"/>
          <w:szCs w:val="24"/>
          <w:bdr w:val="none" w:sz="0" w:space="0" w:color="auto" w:frame="1"/>
          <w:lang w:val="en-US" w:eastAsia="it-IT"/>
        </w:rPr>
        <w:t>Activity plan:</w:t>
      </w:r>
    </w:p>
    <w:p w14:paraId="6DF0E933" w14:textId="4677B9C7" w:rsidR="00900C05" w:rsidRPr="009648C9" w:rsidRDefault="00900C05" w:rsidP="009648C9">
      <w:pPr>
        <w:pStyle w:val="Paragrafoelenco"/>
        <w:numPr>
          <w:ilvl w:val="0"/>
          <w:numId w:val="3"/>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val="en-US" w:eastAsia="it-IT"/>
        </w:rPr>
      </w:pPr>
      <w:r w:rsidRPr="009648C9">
        <w:rPr>
          <w:rFonts w:eastAsia="Times New Roman" w:cstheme="minorHAnsi"/>
          <w:iCs/>
          <w:color w:val="000000"/>
          <w:sz w:val="24"/>
          <w:szCs w:val="24"/>
          <w:bdr w:val="none" w:sz="0" w:space="0" w:color="auto" w:frame="1"/>
          <w:lang w:val="en-US" w:eastAsia="it-IT"/>
        </w:rPr>
        <w:t>Create a census of Italian museums and institutions whose collections include artifacts and documents that can be described as “Indigenous American heritage” (months 1-8).</w:t>
      </w:r>
    </w:p>
    <w:p w14:paraId="0CAFD289" w14:textId="661475F0" w:rsidR="00900C05" w:rsidRPr="009648C9" w:rsidRDefault="00900C05" w:rsidP="009648C9">
      <w:pPr>
        <w:pStyle w:val="Paragrafoelenco"/>
        <w:numPr>
          <w:ilvl w:val="0"/>
          <w:numId w:val="3"/>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val="en-US" w:eastAsia="it-IT"/>
        </w:rPr>
      </w:pPr>
      <w:r w:rsidRPr="009648C9">
        <w:rPr>
          <w:rFonts w:eastAsia="Times New Roman" w:cstheme="minorHAnsi"/>
          <w:iCs/>
          <w:color w:val="000000"/>
          <w:sz w:val="24"/>
          <w:szCs w:val="24"/>
          <w:bdr w:val="none" w:sz="0" w:space="0" w:color="auto" w:frame="1"/>
          <w:lang w:val="en-US" w:eastAsia="it-IT"/>
        </w:rPr>
        <w:t xml:space="preserve">Carry out </w:t>
      </w:r>
      <w:proofErr w:type="gramStart"/>
      <w:r w:rsidRPr="009648C9">
        <w:rPr>
          <w:rFonts w:eastAsia="Times New Roman" w:cstheme="minorHAnsi"/>
          <w:iCs/>
          <w:color w:val="000000"/>
          <w:sz w:val="24"/>
          <w:szCs w:val="24"/>
          <w:bdr w:val="none" w:sz="0" w:space="0" w:color="auto" w:frame="1"/>
          <w:lang w:val="en-US" w:eastAsia="it-IT"/>
        </w:rPr>
        <w:t>an original research</w:t>
      </w:r>
      <w:proofErr w:type="gramEnd"/>
      <w:r w:rsidRPr="009648C9">
        <w:rPr>
          <w:rFonts w:eastAsia="Times New Roman" w:cstheme="minorHAnsi"/>
          <w:iCs/>
          <w:color w:val="000000"/>
          <w:sz w:val="24"/>
          <w:szCs w:val="24"/>
          <w:bdr w:val="none" w:sz="0" w:space="0" w:color="auto" w:frame="1"/>
          <w:lang w:val="en-US" w:eastAsia="it-IT"/>
        </w:rPr>
        <w:t xml:space="preserve"> on at least a case study among those listed in the census, to be included in the virtual museum. The research should include the description and interpretation of the objects</w:t>
      </w:r>
      <w:r w:rsidR="009648C9">
        <w:rPr>
          <w:rFonts w:eastAsia="Times New Roman" w:cstheme="minorHAnsi"/>
          <w:iCs/>
          <w:color w:val="000000"/>
          <w:sz w:val="24"/>
          <w:szCs w:val="24"/>
          <w:bdr w:val="none" w:sz="0" w:space="0" w:color="auto" w:frame="1"/>
          <w:lang w:val="en-US" w:eastAsia="it-IT"/>
        </w:rPr>
        <w:t xml:space="preserve"> and</w:t>
      </w:r>
      <w:r w:rsidRPr="009648C9">
        <w:rPr>
          <w:rFonts w:eastAsia="Times New Roman" w:cstheme="minorHAnsi"/>
          <w:iCs/>
          <w:color w:val="000000"/>
          <w:sz w:val="24"/>
          <w:szCs w:val="24"/>
          <w:bdr w:val="none" w:sz="0" w:space="0" w:color="auto" w:frame="1"/>
          <w:lang w:val="en-US" w:eastAsia="it-IT"/>
        </w:rPr>
        <w:t>/</w:t>
      </w:r>
      <w:r w:rsidR="009648C9">
        <w:rPr>
          <w:rFonts w:eastAsia="Times New Roman" w:cstheme="minorHAnsi"/>
          <w:iCs/>
          <w:color w:val="000000"/>
          <w:sz w:val="24"/>
          <w:szCs w:val="24"/>
          <w:bdr w:val="none" w:sz="0" w:space="0" w:color="auto" w:frame="1"/>
          <w:lang w:val="en-US" w:eastAsia="it-IT"/>
        </w:rPr>
        <w:t xml:space="preserve">or </w:t>
      </w:r>
      <w:r w:rsidRPr="009648C9">
        <w:rPr>
          <w:rFonts w:eastAsia="Times New Roman" w:cstheme="minorHAnsi"/>
          <w:iCs/>
          <w:color w:val="000000"/>
          <w:sz w:val="24"/>
          <w:szCs w:val="24"/>
          <w:bdr w:val="none" w:sz="0" w:space="0" w:color="auto" w:frame="1"/>
          <w:lang w:val="en-US" w:eastAsia="it-IT"/>
        </w:rPr>
        <w:t xml:space="preserve">documents, as well as their collection history or provenance; it could also </w:t>
      </w:r>
      <w:r w:rsidR="009648C9">
        <w:rPr>
          <w:rFonts w:eastAsia="Times New Roman" w:cstheme="minorHAnsi"/>
          <w:iCs/>
          <w:color w:val="000000"/>
          <w:sz w:val="24"/>
          <w:szCs w:val="24"/>
          <w:bdr w:val="none" w:sz="0" w:space="0" w:color="auto" w:frame="1"/>
          <w:lang w:val="en-US" w:eastAsia="it-IT"/>
        </w:rPr>
        <w:t>involve</w:t>
      </w:r>
      <w:r w:rsidRPr="009648C9">
        <w:rPr>
          <w:rFonts w:eastAsia="Times New Roman" w:cstheme="minorHAnsi"/>
          <w:iCs/>
          <w:color w:val="000000"/>
          <w:sz w:val="24"/>
          <w:szCs w:val="24"/>
          <w:bdr w:val="none" w:sz="0" w:space="0" w:color="auto" w:frame="1"/>
          <w:lang w:val="en-US" w:eastAsia="it-IT"/>
        </w:rPr>
        <w:t xml:space="preserve"> the creation of relationships with the proper indigenous source community (months 1-8).</w:t>
      </w:r>
    </w:p>
    <w:p w14:paraId="66FBCF1D" w14:textId="7C2CE9F3" w:rsidR="00900C05" w:rsidRPr="009648C9" w:rsidRDefault="009648C9" w:rsidP="009648C9">
      <w:pPr>
        <w:pStyle w:val="Paragrafoelenco"/>
        <w:numPr>
          <w:ilvl w:val="0"/>
          <w:numId w:val="3"/>
        </w:numPr>
        <w:shd w:val="clear" w:color="auto" w:fill="FFFFFF"/>
        <w:spacing w:after="0" w:line="240" w:lineRule="auto"/>
        <w:jc w:val="both"/>
        <w:textAlignment w:val="baseline"/>
        <w:rPr>
          <w:rFonts w:eastAsia="Times New Roman" w:cstheme="minorHAnsi"/>
          <w:iCs/>
          <w:color w:val="000000"/>
          <w:sz w:val="24"/>
          <w:szCs w:val="24"/>
          <w:bdr w:val="none" w:sz="0" w:space="0" w:color="auto" w:frame="1"/>
          <w:lang w:val="en-US" w:eastAsia="it-IT"/>
        </w:rPr>
      </w:pPr>
      <w:r w:rsidRPr="009648C9">
        <w:rPr>
          <w:rFonts w:eastAsia="Times New Roman" w:cstheme="minorHAnsi"/>
          <w:iCs/>
          <w:color w:val="000000"/>
          <w:sz w:val="24"/>
          <w:szCs w:val="24"/>
          <w:bdr w:val="none" w:sz="0" w:space="0" w:color="auto" w:frame="1"/>
          <w:lang w:val="en-US" w:eastAsia="it-IT"/>
        </w:rPr>
        <w:t>Systematize</w:t>
      </w:r>
      <w:r w:rsidR="00900C05" w:rsidRPr="009648C9">
        <w:rPr>
          <w:rFonts w:eastAsia="Times New Roman" w:cstheme="minorHAnsi"/>
          <w:iCs/>
          <w:color w:val="000000"/>
          <w:sz w:val="24"/>
          <w:szCs w:val="24"/>
          <w:bdr w:val="none" w:sz="0" w:space="0" w:color="auto" w:frame="1"/>
          <w:lang w:val="en-US" w:eastAsia="it-IT"/>
        </w:rPr>
        <w:t xml:space="preserve"> the </w:t>
      </w:r>
      <w:r w:rsidRPr="009648C9">
        <w:rPr>
          <w:rFonts w:eastAsia="Times New Roman" w:cstheme="minorHAnsi"/>
          <w:iCs/>
          <w:color w:val="000000"/>
          <w:sz w:val="24"/>
          <w:szCs w:val="24"/>
          <w:bdr w:val="none" w:sz="0" w:space="0" w:color="auto" w:frame="1"/>
          <w:lang w:val="en-US" w:eastAsia="it-IT"/>
        </w:rPr>
        <w:t xml:space="preserve">information collected during the census and produced by other members of the project and coordinate its transfer to the CNR personnel who will be in charge of the creation of the virtual museum, also collaborating in </w:t>
      </w:r>
      <w:r>
        <w:rPr>
          <w:rFonts w:eastAsia="Times New Roman" w:cstheme="minorHAnsi"/>
          <w:iCs/>
          <w:color w:val="000000"/>
          <w:sz w:val="24"/>
          <w:szCs w:val="24"/>
          <w:bdr w:val="none" w:sz="0" w:space="0" w:color="auto" w:frame="1"/>
          <w:lang w:val="en-US" w:eastAsia="it-IT"/>
        </w:rPr>
        <w:t>the implementation of</w:t>
      </w:r>
      <w:r w:rsidRPr="009648C9">
        <w:rPr>
          <w:rFonts w:eastAsia="Times New Roman" w:cstheme="minorHAnsi"/>
          <w:iCs/>
          <w:color w:val="000000"/>
          <w:sz w:val="24"/>
          <w:szCs w:val="24"/>
          <w:bdr w:val="none" w:sz="0" w:space="0" w:color="auto" w:frame="1"/>
          <w:lang w:val="en-US" w:eastAsia="it-IT"/>
        </w:rPr>
        <w:t xml:space="preserve"> the </w:t>
      </w:r>
      <w:r>
        <w:rPr>
          <w:rFonts w:eastAsia="Times New Roman" w:cstheme="minorHAnsi"/>
          <w:iCs/>
          <w:color w:val="000000"/>
          <w:sz w:val="24"/>
          <w:szCs w:val="24"/>
          <w:bdr w:val="none" w:sz="0" w:space="0" w:color="auto" w:frame="1"/>
          <w:lang w:val="en-US" w:eastAsia="it-IT"/>
        </w:rPr>
        <w:t xml:space="preserve">contents of the </w:t>
      </w:r>
      <w:r w:rsidRPr="009648C9">
        <w:rPr>
          <w:rFonts w:eastAsia="Times New Roman" w:cstheme="minorHAnsi"/>
          <w:iCs/>
          <w:color w:val="000000"/>
          <w:sz w:val="24"/>
          <w:szCs w:val="24"/>
          <w:bdr w:val="none" w:sz="0" w:space="0" w:color="auto" w:frame="1"/>
          <w:lang w:val="en-US" w:eastAsia="it-IT"/>
        </w:rPr>
        <w:t>virtual museum (months 4-12).</w:t>
      </w:r>
    </w:p>
    <w:p w14:paraId="2CE65881" w14:textId="77777777" w:rsidR="00AC225E" w:rsidRPr="009648C9" w:rsidRDefault="00AC225E" w:rsidP="00AC225E">
      <w:pPr>
        <w:shd w:val="clear" w:color="auto" w:fill="FFFFFF"/>
        <w:spacing w:after="0" w:line="240" w:lineRule="auto"/>
        <w:textAlignment w:val="baseline"/>
        <w:rPr>
          <w:rFonts w:eastAsia="Times New Roman" w:cstheme="minorHAnsi"/>
          <w:color w:val="000000"/>
          <w:sz w:val="24"/>
          <w:szCs w:val="24"/>
          <w:lang w:eastAsia="it-IT"/>
        </w:rPr>
      </w:pPr>
    </w:p>
    <w:p w14:paraId="1552204A" w14:textId="77777777" w:rsidR="003A5A28" w:rsidRPr="009648C9" w:rsidRDefault="003A5A28">
      <w:pPr>
        <w:rPr>
          <w:rFonts w:cstheme="minorHAnsi"/>
          <w:sz w:val="24"/>
          <w:szCs w:val="24"/>
        </w:rPr>
      </w:pPr>
    </w:p>
    <w:sectPr w:rsidR="003A5A28" w:rsidRPr="009648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C599" w14:textId="77777777" w:rsidR="003D543A" w:rsidRDefault="003D543A" w:rsidP="00C63EEE">
      <w:pPr>
        <w:spacing w:after="0" w:line="240" w:lineRule="auto"/>
      </w:pPr>
      <w:r>
        <w:separator/>
      </w:r>
    </w:p>
  </w:endnote>
  <w:endnote w:type="continuationSeparator" w:id="0">
    <w:p w14:paraId="51285A71" w14:textId="77777777" w:rsidR="003D543A" w:rsidRDefault="003D543A" w:rsidP="00C6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DBF3" w14:textId="77777777" w:rsidR="003D543A" w:rsidRDefault="003D543A" w:rsidP="00C63EEE">
      <w:pPr>
        <w:spacing w:after="0" w:line="240" w:lineRule="auto"/>
      </w:pPr>
      <w:r>
        <w:separator/>
      </w:r>
    </w:p>
  </w:footnote>
  <w:footnote w:type="continuationSeparator" w:id="0">
    <w:p w14:paraId="30FFE81C" w14:textId="77777777" w:rsidR="003D543A" w:rsidRDefault="003D543A" w:rsidP="00C63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11B"/>
    <w:multiLevelType w:val="hybridMultilevel"/>
    <w:tmpl w:val="84A2A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F6209E"/>
    <w:multiLevelType w:val="hybridMultilevel"/>
    <w:tmpl w:val="0592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6C3EFD"/>
    <w:multiLevelType w:val="multilevel"/>
    <w:tmpl w:val="74FC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933168">
    <w:abstractNumId w:val="2"/>
  </w:num>
  <w:num w:numId="2" w16cid:durableId="167326827">
    <w:abstractNumId w:val="1"/>
  </w:num>
  <w:num w:numId="3" w16cid:durableId="68813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E"/>
    <w:rsid w:val="00005D57"/>
    <w:rsid w:val="00175731"/>
    <w:rsid w:val="001A1DF0"/>
    <w:rsid w:val="003A09B7"/>
    <w:rsid w:val="003A5A28"/>
    <w:rsid w:val="003D543A"/>
    <w:rsid w:val="005859A1"/>
    <w:rsid w:val="005D0907"/>
    <w:rsid w:val="006D6D66"/>
    <w:rsid w:val="00900C05"/>
    <w:rsid w:val="009648C9"/>
    <w:rsid w:val="00A1460D"/>
    <w:rsid w:val="00A60B42"/>
    <w:rsid w:val="00A63699"/>
    <w:rsid w:val="00AC225E"/>
    <w:rsid w:val="00C16264"/>
    <w:rsid w:val="00C44B99"/>
    <w:rsid w:val="00C63EEE"/>
    <w:rsid w:val="00DB3BE1"/>
    <w:rsid w:val="00DD7887"/>
    <w:rsid w:val="00E12884"/>
    <w:rsid w:val="00E35D77"/>
    <w:rsid w:val="00E616A2"/>
    <w:rsid w:val="00E824B3"/>
    <w:rsid w:val="00EB7018"/>
    <w:rsid w:val="00F31EDB"/>
    <w:rsid w:val="00F8036C"/>
    <w:rsid w:val="00FA4D68"/>
    <w:rsid w:val="00FB6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3704"/>
  <w15:chartTrackingRefBased/>
  <w15:docId w15:val="{AF997E8B-BB72-459F-811D-E67BC7E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3E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EEE"/>
  </w:style>
  <w:style w:type="paragraph" w:styleId="Pidipagina">
    <w:name w:val="footer"/>
    <w:basedOn w:val="Normale"/>
    <w:link w:val="PidipaginaCarattere"/>
    <w:uiPriority w:val="99"/>
    <w:unhideWhenUsed/>
    <w:rsid w:val="00C63E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EEE"/>
  </w:style>
  <w:style w:type="paragraph" w:styleId="Paragrafoelenco">
    <w:name w:val="List Paragraph"/>
    <w:basedOn w:val="Normale"/>
    <w:uiPriority w:val="34"/>
    <w:qFormat/>
    <w:rsid w:val="00DB3BE1"/>
    <w:pPr>
      <w:ind w:left="720"/>
      <w:contextualSpacing/>
    </w:pPr>
  </w:style>
  <w:style w:type="paragraph" w:customStyle="1" w:styleId="Default">
    <w:name w:val="Default"/>
    <w:rsid w:val="00005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9177">
      <w:bodyDiv w:val="1"/>
      <w:marLeft w:val="0"/>
      <w:marRight w:val="0"/>
      <w:marTop w:val="0"/>
      <w:marBottom w:val="0"/>
      <w:divBdr>
        <w:top w:val="none" w:sz="0" w:space="0" w:color="auto"/>
        <w:left w:val="none" w:sz="0" w:space="0" w:color="auto"/>
        <w:bottom w:val="none" w:sz="0" w:space="0" w:color="auto"/>
        <w:right w:val="none" w:sz="0" w:space="0" w:color="auto"/>
      </w:divBdr>
      <w:divsChild>
        <w:div w:id="984428544">
          <w:marLeft w:val="0"/>
          <w:marRight w:val="0"/>
          <w:marTop w:val="0"/>
          <w:marBottom w:val="0"/>
          <w:divBdr>
            <w:top w:val="none" w:sz="0" w:space="0" w:color="auto"/>
            <w:left w:val="none" w:sz="0" w:space="0" w:color="auto"/>
            <w:bottom w:val="none" w:sz="0" w:space="0" w:color="auto"/>
            <w:right w:val="none" w:sz="0" w:space="0" w:color="auto"/>
          </w:divBdr>
        </w:div>
        <w:div w:id="382599817">
          <w:marLeft w:val="0"/>
          <w:marRight w:val="0"/>
          <w:marTop w:val="0"/>
          <w:marBottom w:val="0"/>
          <w:divBdr>
            <w:top w:val="none" w:sz="0" w:space="0" w:color="auto"/>
            <w:left w:val="none" w:sz="0" w:space="0" w:color="auto"/>
            <w:bottom w:val="none" w:sz="0" w:space="0" w:color="auto"/>
            <w:right w:val="none" w:sz="0" w:space="0" w:color="auto"/>
          </w:divBdr>
        </w:div>
        <w:div w:id="1308777994">
          <w:marLeft w:val="0"/>
          <w:marRight w:val="0"/>
          <w:marTop w:val="0"/>
          <w:marBottom w:val="0"/>
          <w:divBdr>
            <w:top w:val="none" w:sz="0" w:space="0" w:color="auto"/>
            <w:left w:val="none" w:sz="0" w:space="0" w:color="auto"/>
            <w:bottom w:val="none" w:sz="0" w:space="0" w:color="auto"/>
            <w:right w:val="none" w:sz="0" w:space="0" w:color="auto"/>
          </w:divBdr>
        </w:div>
        <w:div w:id="1011570020">
          <w:marLeft w:val="0"/>
          <w:marRight w:val="0"/>
          <w:marTop w:val="0"/>
          <w:marBottom w:val="0"/>
          <w:divBdr>
            <w:top w:val="none" w:sz="0" w:space="0" w:color="auto"/>
            <w:left w:val="none" w:sz="0" w:space="0" w:color="auto"/>
            <w:bottom w:val="none" w:sz="0" w:space="0" w:color="auto"/>
            <w:right w:val="none" w:sz="0" w:space="0" w:color="auto"/>
          </w:divBdr>
        </w:div>
        <w:div w:id="224683959">
          <w:marLeft w:val="0"/>
          <w:marRight w:val="0"/>
          <w:marTop w:val="0"/>
          <w:marBottom w:val="0"/>
          <w:divBdr>
            <w:top w:val="none" w:sz="0" w:space="0" w:color="auto"/>
            <w:left w:val="none" w:sz="0" w:space="0" w:color="auto"/>
            <w:bottom w:val="none" w:sz="0" w:space="0" w:color="auto"/>
            <w:right w:val="none" w:sz="0" w:space="0" w:color="auto"/>
          </w:divBdr>
        </w:div>
        <w:div w:id="763185149">
          <w:marLeft w:val="0"/>
          <w:marRight w:val="0"/>
          <w:marTop w:val="0"/>
          <w:marBottom w:val="0"/>
          <w:divBdr>
            <w:top w:val="none" w:sz="0" w:space="0" w:color="auto"/>
            <w:left w:val="none" w:sz="0" w:space="0" w:color="auto"/>
            <w:bottom w:val="none" w:sz="0" w:space="0" w:color="auto"/>
            <w:right w:val="none" w:sz="0" w:space="0" w:color="auto"/>
          </w:divBdr>
          <w:divsChild>
            <w:div w:id="2120375485">
              <w:marLeft w:val="0"/>
              <w:marRight w:val="0"/>
              <w:marTop w:val="0"/>
              <w:marBottom w:val="0"/>
              <w:divBdr>
                <w:top w:val="none" w:sz="0" w:space="0" w:color="auto"/>
                <w:left w:val="none" w:sz="0" w:space="0" w:color="auto"/>
                <w:bottom w:val="none" w:sz="0" w:space="0" w:color="auto"/>
                <w:right w:val="none" w:sz="0" w:space="0" w:color="auto"/>
              </w:divBdr>
            </w:div>
            <w:div w:id="1598323681">
              <w:marLeft w:val="0"/>
              <w:marRight w:val="0"/>
              <w:marTop w:val="0"/>
              <w:marBottom w:val="0"/>
              <w:divBdr>
                <w:top w:val="none" w:sz="0" w:space="0" w:color="auto"/>
                <w:left w:val="none" w:sz="0" w:space="0" w:color="auto"/>
                <w:bottom w:val="none" w:sz="0" w:space="0" w:color="auto"/>
                <w:right w:val="none" w:sz="0" w:space="0" w:color="auto"/>
              </w:divBdr>
            </w:div>
            <w:div w:id="330722790">
              <w:marLeft w:val="0"/>
              <w:marRight w:val="0"/>
              <w:marTop w:val="0"/>
              <w:marBottom w:val="0"/>
              <w:divBdr>
                <w:top w:val="none" w:sz="0" w:space="0" w:color="auto"/>
                <w:left w:val="none" w:sz="0" w:space="0" w:color="auto"/>
                <w:bottom w:val="none" w:sz="0" w:space="0" w:color="auto"/>
                <w:right w:val="none" w:sz="0" w:space="0" w:color="auto"/>
              </w:divBdr>
            </w:div>
          </w:divsChild>
        </w:div>
        <w:div w:id="1151823007">
          <w:marLeft w:val="0"/>
          <w:marRight w:val="0"/>
          <w:marTop w:val="0"/>
          <w:marBottom w:val="0"/>
          <w:divBdr>
            <w:top w:val="none" w:sz="0" w:space="0" w:color="auto"/>
            <w:left w:val="none" w:sz="0" w:space="0" w:color="auto"/>
            <w:bottom w:val="none" w:sz="0" w:space="0" w:color="auto"/>
            <w:right w:val="none" w:sz="0" w:space="0" w:color="auto"/>
          </w:divBdr>
        </w:div>
        <w:div w:id="695040188">
          <w:marLeft w:val="0"/>
          <w:marRight w:val="0"/>
          <w:marTop w:val="0"/>
          <w:marBottom w:val="0"/>
          <w:divBdr>
            <w:top w:val="none" w:sz="0" w:space="0" w:color="auto"/>
            <w:left w:val="none" w:sz="0" w:space="0" w:color="auto"/>
            <w:bottom w:val="none" w:sz="0" w:space="0" w:color="auto"/>
            <w:right w:val="none" w:sz="0" w:space="0" w:color="auto"/>
          </w:divBdr>
        </w:div>
        <w:div w:id="1688211195">
          <w:marLeft w:val="0"/>
          <w:marRight w:val="0"/>
          <w:marTop w:val="0"/>
          <w:marBottom w:val="0"/>
          <w:divBdr>
            <w:top w:val="none" w:sz="0" w:space="0" w:color="auto"/>
            <w:left w:val="none" w:sz="0" w:space="0" w:color="auto"/>
            <w:bottom w:val="none" w:sz="0" w:space="0" w:color="auto"/>
            <w:right w:val="none" w:sz="0" w:space="0" w:color="auto"/>
          </w:divBdr>
        </w:div>
        <w:div w:id="809248452">
          <w:marLeft w:val="0"/>
          <w:marRight w:val="0"/>
          <w:marTop w:val="0"/>
          <w:marBottom w:val="0"/>
          <w:divBdr>
            <w:top w:val="none" w:sz="0" w:space="0" w:color="auto"/>
            <w:left w:val="none" w:sz="0" w:space="0" w:color="auto"/>
            <w:bottom w:val="none" w:sz="0" w:space="0" w:color="auto"/>
            <w:right w:val="none" w:sz="0" w:space="0" w:color="auto"/>
          </w:divBdr>
        </w:div>
        <w:div w:id="913510964">
          <w:marLeft w:val="0"/>
          <w:marRight w:val="0"/>
          <w:marTop w:val="0"/>
          <w:marBottom w:val="0"/>
          <w:divBdr>
            <w:top w:val="none" w:sz="0" w:space="0" w:color="auto"/>
            <w:left w:val="none" w:sz="0" w:space="0" w:color="auto"/>
            <w:bottom w:val="none" w:sz="0" w:space="0" w:color="auto"/>
            <w:right w:val="none" w:sz="0" w:space="0" w:color="auto"/>
          </w:divBdr>
        </w:div>
        <w:div w:id="1719009375">
          <w:marLeft w:val="0"/>
          <w:marRight w:val="0"/>
          <w:marTop w:val="0"/>
          <w:marBottom w:val="0"/>
          <w:divBdr>
            <w:top w:val="none" w:sz="0" w:space="0" w:color="auto"/>
            <w:left w:val="none" w:sz="0" w:space="0" w:color="auto"/>
            <w:bottom w:val="none" w:sz="0" w:space="0" w:color="auto"/>
            <w:right w:val="none" w:sz="0" w:space="0" w:color="auto"/>
          </w:divBdr>
        </w:div>
        <w:div w:id="1410083149">
          <w:marLeft w:val="0"/>
          <w:marRight w:val="0"/>
          <w:marTop w:val="0"/>
          <w:marBottom w:val="0"/>
          <w:divBdr>
            <w:top w:val="none" w:sz="0" w:space="0" w:color="auto"/>
            <w:left w:val="none" w:sz="0" w:space="0" w:color="auto"/>
            <w:bottom w:val="none" w:sz="0" w:space="0" w:color="auto"/>
            <w:right w:val="none" w:sz="0" w:space="0" w:color="auto"/>
          </w:divBdr>
        </w:div>
        <w:div w:id="231936634">
          <w:marLeft w:val="0"/>
          <w:marRight w:val="0"/>
          <w:marTop w:val="0"/>
          <w:marBottom w:val="0"/>
          <w:divBdr>
            <w:top w:val="none" w:sz="0" w:space="0" w:color="auto"/>
            <w:left w:val="none" w:sz="0" w:space="0" w:color="auto"/>
            <w:bottom w:val="none" w:sz="0" w:space="0" w:color="auto"/>
            <w:right w:val="none" w:sz="0" w:space="0" w:color="auto"/>
          </w:divBdr>
        </w:div>
        <w:div w:id="1458374751">
          <w:marLeft w:val="0"/>
          <w:marRight w:val="0"/>
          <w:marTop w:val="0"/>
          <w:marBottom w:val="0"/>
          <w:divBdr>
            <w:top w:val="none" w:sz="0" w:space="0" w:color="auto"/>
            <w:left w:val="none" w:sz="0" w:space="0" w:color="auto"/>
            <w:bottom w:val="none" w:sz="0" w:space="0" w:color="auto"/>
            <w:right w:val="none" w:sz="0" w:space="0" w:color="auto"/>
          </w:divBdr>
        </w:div>
        <w:div w:id="816917004">
          <w:marLeft w:val="0"/>
          <w:marRight w:val="0"/>
          <w:marTop w:val="0"/>
          <w:marBottom w:val="0"/>
          <w:divBdr>
            <w:top w:val="none" w:sz="0" w:space="0" w:color="auto"/>
            <w:left w:val="none" w:sz="0" w:space="0" w:color="auto"/>
            <w:bottom w:val="none" w:sz="0" w:space="0" w:color="auto"/>
            <w:right w:val="none" w:sz="0" w:space="0" w:color="auto"/>
          </w:divBdr>
        </w:div>
      </w:divsChild>
    </w:div>
    <w:div w:id="1943688534">
      <w:bodyDiv w:val="1"/>
      <w:marLeft w:val="0"/>
      <w:marRight w:val="0"/>
      <w:marTop w:val="0"/>
      <w:marBottom w:val="0"/>
      <w:divBdr>
        <w:top w:val="none" w:sz="0" w:space="0" w:color="auto"/>
        <w:left w:val="none" w:sz="0" w:space="0" w:color="auto"/>
        <w:bottom w:val="none" w:sz="0" w:space="0" w:color="auto"/>
        <w:right w:val="none" w:sz="0" w:space="0" w:color="auto"/>
      </w:divBdr>
      <w:divsChild>
        <w:div w:id="862087712">
          <w:marLeft w:val="446"/>
          <w:marRight w:val="0"/>
          <w:marTop w:val="360"/>
          <w:marBottom w:val="0"/>
          <w:divBdr>
            <w:top w:val="none" w:sz="0" w:space="0" w:color="auto"/>
            <w:left w:val="none" w:sz="0" w:space="0" w:color="auto"/>
            <w:bottom w:val="none" w:sz="0" w:space="0" w:color="auto"/>
            <w:right w:val="none" w:sz="0" w:space="0" w:color="auto"/>
          </w:divBdr>
        </w:div>
        <w:div w:id="1810170701">
          <w:marLeft w:val="1282"/>
          <w:marRight w:val="0"/>
          <w:marTop w:val="360"/>
          <w:marBottom w:val="0"/>
          <w:divBdr>
            <w:top w:val="none" w:sz="0" w:space="0" w:color="auto"/>
            <w:left w:val="none" w:sz="0" w:space="0" w:color="auto"/>
            <w:bottom w:val="none" w:sz="0" w:space="0" w:color="auto"/>
            <w:right w:val="none" w:sz="0" w:space="0" w:color="auto"/>
          </w:divBdr>
        </w:div>
        <w:div w:id="1271815016">
          <w:marLeft w:val="1282"/>
          <w:marRight w:val="0"/>
          <w:marTop w:val="360"/>
          <w:marBottom w:val="0"/>
          <w:divBdr>
            <w:top w:val="none" w:sz="0" w:space="0" w:color="auto"/>
            <w:left w:val="none" w:sz="0" w:space="0" w:color="auto"/>
            <w:bottom w:val="none" w:sz="0" w:space="0" w:color="auto"/>
            <w:right w:val="none" w:sz="0" w:space="0" w:color="auto"/>
          </w:divBdr>
        </w:div>
        <w:div w:id="1691370320">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2210</Characters>
  <Application>Microsoft Office Word</Application>
  <DocSecurity>0</DocSecurity>
  <Lines>20</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Emmanuele Di Tommaso</dc:creator>
  <cp:keywords/>
  <dc:description/>
  <cp:lastModifiedBy>Davide Domenici</cp:lastModifiedBy>
  <cp:revision>4</cp:revision>
  <dcterms:created xsi:type="dcterms:W3CDTF">2023-09-04T09:57:00Z</dcterms:created>
  <dcterms:modified xsi:type="dcterms:W3CDTF">2023-09-04T10:06:00Z</dcterms:modified>
</cp:coreProperties>
</file>